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EE" w:rsidRDefault="00D903EE" w:rsidP="00D903EE">
      <w:pPr>
        <w:ind w:firstLine="708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  <w:lang w:val="tt-RU"/>
        </w:rPr>
      </w:pPr>
      <w:r w:rsidRPr="00DA2ABE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2017 году мы участвовали в акции “Читаем солдатские письма”,  которая проходила в  краеведческом музее города. В музей передали 12 писемь </w:t>
      </w:r>
      <w:r w:rsidRPr="00DA2ABE">
        <w:rPr>
          <w:rFonts w:ascii="Times New Roman" w:hAnsi="Times New Roman" w:cs="Times New Roman"/>
          <w:b/>
          <w:bCs/>
          <w:sz w:val="24"/>
          <w:szCs w:val="24"/>
          <w:u w:val="single"/>
          <w:lang w:val="tt-RU"/>
        </w:rPr>
        <w:t>Салиха Сайкина</w:t>
      </w:r>
      <w:r w:rsidRPr="00DA2ABE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Pr="00DA2ABE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Нам пришлось читать 2 письма. Каждое письмо заканчивалось со словами: </w:t>
      </w:r>
      <w:r w:rsidRPr="00DA2ABE">
        <w:rPr>
          <w:rFonts w:ascii="Times New Roman" w:hAnsi="Times New Roman" w:cs="Times New Roman"/>
          <w:bCs/>
          <w:i/>
          <w:sz w:val="24"/>
          <w:szCs w:val="24"/>
          <w:u w:val="single"/>
          <w:lang w:val="tt-RU"/>
        </w:rPr>
        <w:t xml:space="preserve">«Долг перед Родиной заставляет жить отдельно от родных. Желаю встретиться в будущем» </w:t>
      </w:r>
    </w:p>
    <w:p w:rsidR="00D903EE" w:rsidRDefault="00D903EE" w:rsidP="00D903EE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>Салих Ризаевич Сайкин был руководителем драмкружка школы имени М.М. Вахитова. Он родился в 1910 году в селе Аксу Буинского района. Но Салих Сайкин в1943</w:t>
      </w:r>
      <w:r w:rsidRPr="00DA2ABE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году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>пропал без вести.</w:t>
      </w:r>
      <w:r w:rsidRPr="00DA2ABE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:rsidR="00D7255B" w:rsidRPr="00D903EE" w:rsidRDefault="00D903EE" w:rsidP="00D903EE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903E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Члены кружка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гимназии им. М. Вахитова </w:t>
      </w:r>
      <w:r w:rsidRPr="00D903EE">
        <w:rPr>
          <w:rFonts w:ascii="Times New Roman" w:hAnsi="Times New Roman" w:cs="Times New Roman"/>
          <w:b/>
          <w:bCs/>
          <w:sz w:val="24"/>
          <w:szCs w:val="24"/>
          <w:lang w:val="tt-RU"/>
        </w:rPr>
        <w:t>“Музейное дело”</w:t>
      </w:r>
    </w:p>
    <w:p w:rsidR="00D903EE" w:rsidRDefault="00D903EE"/>
    <w:sectPr w:rsidR="00D903EE" w:rsidSect="00D72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D903EE"/>
    <w:rsid w:val="00D7255B"/>
    <w:rsid w:val="00D90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03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3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1</cp:revision>
  <dcterms:created xsi:type="dcterms:W3CDTF">2020-03-17T17:40:00Z</dcterms:created>
  <dcterms:modified xsi:type="dcterms:W3CDTF">2020-03-17T17:50:00Z</dcterms:modified>
</cp:coreProperties>
</file>